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Brand"/>
      </w:pPr>
      <w:r>
        <w:t xml:space="preserve">Prosematter</w:t>
      </w:r>
    </w:p>
    <w:p>
      <w:pPr>
        <w:pStyle w:val="BrandUrl"/>
      </w:pPr>
      <w:r>
        <w:t xml:space="preserve">prosematter.com</w:t>
      </w:r>
    </w:p>
    <w:p>
      <w:pPr>
        <w:pStyle w:val="Title"/>
      </w:pPr>
      <w:r>
        <w:t xml:space="preserve">A novel synopsis template</w:t>
      </w:r>
    </w:p>
    <w:p>
      <w:pPr>
        <w:pStyle w:val="Heading2"/>
      </w:pPr>
      <w:r>
        <w:t xml:space="preserve">The seven beats a one-page synopsis carries</w:t>
      </w:r>
    </w:p>
    <w:p>
      <w:pPr>
        <w:pStyle w:val="FieldLabel"/>
      </w:pPr>
      <w:r>
        <w:t xml:space="preserve">Title, length and category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ieldLabel"/>
      </w:pPr>
      <w:r>
        <w:t xml:space="preserve">Who, and what their life is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ieldLabel"/>
      </w:pPr>
      <w:r>
        <w:t xml:space="preserve">What breaks it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ieldLabel"/>
      </w:pPr>
      <w:r>
        <w:t xml:space="preserve">What they decide to do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ieldLabel"/>
      </w:pPr>
      <w:r>
        <w:t xml:space="preserve">The middle, in cause and effect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ieldLabel"/>
      </w:pPr>
      <w:r>
        <w:t xml:space="preserve">The point of no return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ieldLabel"/>
      </w:pPr>
      <w:r>
        <w:t xml:space="preserve">The climax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ieldLabel"/>
      </w:pPr>
      <w:r>
        <w:t xml:space="preserve">The ending, told plainly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Heading2"/>
      </w:pPr>
      <w:r>
        <w:t xml:space="preserve">The two-page synopsis</w:t>
      </w:r>
    </w:p>
    <w:p>
      <w:pPr>
        <w:pStyle w:val="FieldLabel"/>
      </w:pPr>
      <w:r>
        <w:t xml:space="preserve">What to add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Heading2"/>
      </w:pPr>
      <w:r>
        <w:t xml:space="preserve">The paragraph in the query letter</w:t>
      </w:r>
    </w:p>
    <w:p>
      <w:pPr>
        <w:pStyle w:val="FieldLabel"/>
      </w:pPr>
      <w:r>
        <w:t xml:space="preserve">Three sentences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Heading2"/>
      </w:pPr>
      <w:r>
        <w:t xml:space="preserve">A memoir synopsis</w:t>
      </w:r>
    </w:p>
    <w:p>
      <w:pPr>
        <w:pStyle w:val="FieldLabel"/>
      </w:pPr>
      <w:r>
        <w:t xml:space="preserve">The difference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Heading2"/>
      </w:pPr>
      <w:r>
        <w:t xml:space="preserve">A series synopsis</w:t>
      </w:r>
    </w:p>
    <w:p>
      <w:pPr>
        <w:pStyle w:val="FieldLabel"/>
      </w:pPr>
      <w:r>
        <w:t xml:space="preserve">Shape</w:t>
      </w:r>
    </w:p>
    <w:p>
      <w:pPr>
        <w:pBdr>
          <w:bottom w:val="single" w:sz="4" w:space="1" w:color="A9B0B8"/>
        </w:pBdr>
        <w:spacing w:before="0" w:after="220"/>
      </w:pPr>
      <w:r>
        <w:t xml:space="preserve"> </w:t>
      </w:r>
    </w:p>
    <w:p>
      <w:pPr>
        <w:pStyle w:val="Footer"/>
      </w:pPr>
      <w:r>
        <w:t xml:space="preserve">Keep it in Prosematter at prosematter.com.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styleId="Brand">
    <w:name w:val="Brand"/>
    <w:pPr>
      <w:spacing w:after="20"/>
    </w:pPr>
    <w:rPr>
      <w:rFonts w:ascii="Georgia" w:hAnsi="Georgia"/>
      <w:b/>
      <w:sz w:val="26"/>
    </w:rPr>
  </w:style>
  <w:style w:type="paragraph" w:styleId="BrandUrl">
    <w:name w:val="Brand URL"/>
    <w:pPr>
      <w:spacing w:after="120"/>
    </w:pPr>
    <w:rPr>
      <w:sz w:val="15"/>
      <w:color w:val="59616C"/>
    </w:rPr>
  </w:style>
  <w:style w:type="paragraph" w:styleId="Title">
    <w:name w:val="Title"/>
    <w:pPr>
      <w:pBdr>
        <w:bottom w:val="single" w:sz="12" w:space="4" w:color="14171C"/>
      </w:pBdr>
      <w:spacing w:after="280"/>
    </w:pPr>
    <w:rPr>
      <w:b/>
      <w:sz w:val="34"/>
    </w:rPr>
  </w:style>
  <w:style w:type="paragraph" w:styleId="Heading2">
    <w:name w:val="heading 2"/>
    <w:pPr>
      <w:spacing w:before="320" w:after="140"/>
      <w:keepNext/>
    </w:pPr>
    <w:rPr>
      <w:b/>
      <w:sz w:val="24"/>
    </w:rPr>
  </w:style>
  <w:style w:type="paragraph" w:styleId="FieldLabel">
    <w:name w:val="Field Label"/>
    <w:pPr>
      <w:spacing w:before="120" w:after="40"/>
      <w:keepNext/>
    </w:pPr>
    <w:rPr>
      <w:b/>
      <w:sz w:val="19"/>
    </w:rPr>
  </w:style>
  <w:style w:type="paragraph" w:styleId="Footer">
    <w:name w:val="Footer Note"/>
    <w:pPr>
      <w:spacing w:before="360"/>
      <w:pBdr>
        <w:top w:val="single" w:sz="4" w:space="6" w:color="DCE1E6"/>
      </w:pBdr>
    </w:pPr>
    <w:rPr>
      <w:sz w:val="16"/>
      <w:color w:val="59616C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